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5B6BCF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:rsidR="009875B2" w:rsidRPr="006E204B" w:rsidRDefault="00511FD3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«Объединение смоленских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D03305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04ABF">
        <w:rPr>
          <w:rFonts w:ascii="Times New Roman" w:hAnsi="Times New Roman" w:cs="Times New Roman"/>
          <w:b/>
          <w:sz w:val="24"/>
          <w:szCs w:val="24"/>
        </w:rPr>
        <w:t>2</w:t>
      </w:r>
      <w:r w:rsidR="005B6BCF">
        <w:rPr>
          <w:rFonts w:ascii="Times New Roman" w:hAnsi="Times New Roman" w:cs="Times New Roman"/>
          <w:b/>
          <w:sz w:val="24"/>
          <w:szCs w:val="24"/>
        </w:rPr>
        <w:t>9</w:t>
      </w:r>
      <w:r w:rsidR="001C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BCF">
        <w:rPr>
          <w:rFonts w:ascii="Times New Roman" w:hAnsi="Times New Roman" w:cs="Times New Roman"/>
          <w:b/>
          <w:sz w:val="24"/>
          <w:szCs w:val="24"/>
        </w:rPr>
        <w:t>октября</w:t>
      </w:r>
      <w:r w:rsidR="00AC785A">
        <w:rPr>
          <w:rFonts w:ascii="Times New Roman" w:hAnsi="Times New Roman" w:cs="Times New Roman"/>
          <w:b/>
          <w:sz w:val="24"/>
          <w:szCs w:val="24"/>
        </w:rPr>
        <w:t xml:space="preserve"> 2012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 xml:space="preserve">Кондратов В.С.- Председатель контрольной комиссии, </w:t>
      </w:r>
      <w:r w:rsidR="00442A24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9466BA">
        <w:rPr>
          <w:rFonts w:ascii="Times New Roman" w:hAnsi="Times New Roman" w:cs="Times New Roman"/>
          <w:sz w:val="24"/>
          <w:szCs w:val="24"/>
        </w:rPr>
        <w:t>ЗАО</w:t>
      </w:r>
      <w:r w:rsidRPr="006E204B">
        <w:rPr>
          <w:rFonts w:ascii="Times New Roman" w:hAnsi="Times New Roman" w:cs="Times New Roman"/>
          <w:sz w:val="24"/>
          <w:szCs w:val="24"/>
        </w:rPr>
        <w:t xml:space="preserve"> ППТИ «</w:t>
      </w:r>
      <w:proofErr w:type="spellStart"/>
      <w:r w:rsidRPr="006E204B">
        <w:rPr>
          <w:rFonts w:ascii="Times New Roman" w:hAnsi="Times New Roman" w:cs="Times New Roman"/>
          <w:sz w:val="24"/>
          <w:szCs w:val="24"/>
        </w:rPr>
        <w:t>Смоленскагропромтехпроект</w:t>
      </w:r>
      <w:proofErr w:type="spellEnd"/>
      <w:r w:rsidRPr="006E204B">
        <w:rPr>
          <w:rFonts w:ascii="Times New Roman" w:hAnsi="Times New Roman" w:cs="Times New Roman"/>
          <w:sz w:val="24"/>
          <w:szCs w:val="24"/>
        </w:rPr>
        <w:t>»</w:t>
      </w:r>
    </w:p>
    <w:p w:rsidR="009875B2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Петров В.В. – Член контрольной комиссии, председатель ПК «Проектировщик».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 НП СРО «ОСП».</w:t>
      </w:r>
    </w:p>
    <w:p w:rsidR="009875B2" w:rsidRPr="00600434" w:rsidRDefault="009875B2" w:rsidP="009875B2">
      <w:p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9875B2" w:rsidRPr="006E204B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>
        <w:rPr>
          <w:rFonts w:ascii="Times New Roman" w:hAnsi="Times New Roman" w:cs="Times New Roman"/>
          <w:sz w:val="24"/>
          <w:szCs w:val="24"/>
        </w:rPr>
        <w:t>верки</w:t>
      </w:r>
      <w:r w:rsidR="00B65054">
        <w:rPr>
          <w:rFonts w:ascii="Times New Roman" w:hAnsi="Times New Roman" w:cs="Times New Roman"/>
          <w:sz w:val="24"/>
          <w:szCs w:val="24"/>
        </w:rPr>
        <w:t xml:space="preserve"> членов НП СРО «ОСП» за </w:t>
      </w:r>
      <w:r w:rsidR="005B6BCF">
        <w:rPr>
          <w:rFonts w:ascii="Times New Roman" w:hAnsi="Times New Roman" w:cs="Times New Roman"/>
          <w:sz w:val="24"/>
          <w:szCs w:val="24"/>
        </w:rPr>
        <w:t>октябрь</w:t>
      </w:r>
      <w:r w:rsidR="0007656A">
        <w:rPr>
          <w:rFonts w:ascii="Times New Roman" w:hAnsi="Times New Roman" w:cs="Times New Roman"/>
          <w:sz w:val="24"/>
          <w:szCs w:val="24"/>
        </w:rPr>
        <w:t xml:space="preserve"> </w:t>
      </w:r>
      <w:r w:rsidR="00DF1E20">
        <w:rPr>
          <w:rFonts w:ascii="Times New Roman" w:hAnsi="Times New Roman" w:cs="Times New Roman"/>
          <w:sz w:val="24"/>
          <w:szCs w:val="24"/>
        </w:rPr>
        <w:t>2012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490207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5B6BCF">
        <w:rPr>
          <w:rFonts w:ascii="Times New Roman" w:hAnsi="Times New Roman" w:cs="Times New Roman"/>
          <w:sz w:val="24"/>
          <w:szCs w:val="24"/>
        </w:rPr>
        <w:t>74</w:t>
      </w:r>
      <w:r w:rsidR="00DF1E20">
        <w:rPr>
          <w:rFonts w:ascii="Times New Roman" w:hAnsi="Times New Roman" w:cs="Times New Roman"/>
          <w:sz w:val="24"/>
          <w:szCs w:val="24"/>
        </w:rPr>
        <w:t>/12</w:t>
      </w:r>
      <w:r w:rsidR="00AC785A">
        <w:rPr>
          <w:rFonts w:ascii="Times New Roman" w:hAnsi="Times New Roman" w:cs="Times New Roman"/>
          <w:sz w:val="24"/>
          <w:szCs w:val="24"/>
        </w:rPr>
        <w:t xml:space="preserve"> от </w:t>
      </w:r>
      <w:r w:rsidR="001A0173">
        <w:rPr>
          <w:rFonts w:ascii="Times New Roman" w:hAnsi="Times New Roman" w:cs="Times New Roman"/>
          <w:sz w:val="24"/>
          <w:szCs w:val="24"/>
        </w:rPr>
        <w:t>0</w:t>
      </w:r>
      <w:r w:rsidR="005B6BCF">
        <w:rPr>
          <w:rFonts w:ascii="Times New Roman" w:hAnsi="Times New Roman" w:cs="Times New Roman"/>
          <w:sz w:val="24"/>
          <w:szCs w:val="24"/>
        </w:rPr>
        <w:t>2</w:t>
      </w:r>
      <w:r w:rsidR="00DF1E20">
        <w:rPr>
          <w:rFonts w:ascii="Times New Roman" w:hAnsi="Times New Roman" w:cs="Times New Roman"/>
          <w:sz w:val="24"/>
          <w:szCs w:val="24"/>
        </w:rPr>
        <w:t>.</w:t>
      </w:r>
      <w:r w:rsidR="005B6BCF">
        <w:rPr>
          <w:rFonts w:ascii="Times New Roman" w:hAnsi="Times New Roman" w:cs="Times New Roman"/>
          <w:sz w:val="24"/>
          <w:szCs w:val="24"/>
        </w:rPr>
        <w:t>10</w:t>
      </w:r>
      <w:r w:rsidR="00AC785A">
        <w:rPr>
          <w:rFonts w:ascii="Times New Roman" w:hAnsi="Times New Roman" w:cs="Times New Roman"/>
          <w:sz w:val="24"/>
          <w:szCs w:val="24"/>
        </w:rPr>
        <w:t>.2012</w:t>
      </w:r>
      <w:r w:rsidR="008619FA">
        <w:rPr>
          <w:rFonts w:ascii="Times New Roman" w:hAnsi="Times New Roman" w:cs="Times New Roman"/>
          <w:sz w:val="24"/>
          <w:szCs w:val="24"/>
        </w:rPr>
        <w:t xml:space="preserve"> г.</w:t>
      </w:r>
      <w:r w:rsidR="00532306">
        <w:rPr>
          <w:rFonts w:ascii="Times New Roman" w:hAnsi="Times New Roman" w:cs="Times New Roman"/>
          <w:sz w:val="24"/>
          <w:szCs w:val="24"/>
        </w:rPr>
        <w:t>-</w:t>
      </w:r>
      <w:r w:rsidR="008619FA">
        <w:rPr>
          <w:rFonts w:ascii="Times New Roman" w:hAnsi="Times New Roman" w:cs="Times New Roman"/>
          <w:sz w:val="24"/>
          <w:szCs w:val="24"/>
        </w:rPr>
        <w:t xml:space="preserve">  </w:t>
      </w:r>
      <w:r w:rsidR="005B6BCF">
        <w:rPr>
          <w:rFonts w:ascii="Times New Roman" w:hAnsi="Times New Roman" w:cs="Times New Roman"/>
          <w:sz w:val="24"/>
          <w:szCs w:val="24"/>
        </w:rPr>
        <w:t xml:space="preserve">ОАО </w:t>
      </w:r>
      <w:r w:rsidR="004B58C7">
        <w:rPr>
          <w:rFonts w:ascii="Times New Roman" w:hAnsi="Times New Roman" w:cs="Times New Roman"/>
          <w:sz w:val="24"/>
          <w:szCs w:val="24"/>
        </w:rPr>
        <w:t xml:space="preserve"> ПИ </w:t>
      </w:r>
      <w:r w:rsidR="005B6BC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B6BCF">
        <w:rPr>
          <w:rFonts w:ascii="Times New Roman" w:hAnsi="Times New Roman" w:cs="Times New Roman"/>
          <w:sz w:val="24"/>
          <w:szCs w:val="24"/>
        </w:rPr>
        <w:t>БелГПИ</w:t>
      </w:r>
      <w:proofErr w:type="spellEnd"/>
      <w:r w:rsidR="005B6BCF">
        <w:rPr>
          <w:rFonts w:ascii="Times New Roman" w:hAnsi="Times New Roman" w:cs="Times New Roman"/>
          <w:sz w:val="24"/>
          <w:szCs w:val="24"/>
        </w:rPr>
        <w:t>»</w:t>
      </w:r>
    </w:p>
    <w:p w:rsidR="004B5331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5B6BCF">
        <w:rPr>
          <w:rFonts w:ascii="Times New Roman" w:hAnsi="Times New Roman" w:cs="Times New Roman"/>
          <w:sz w:val="24"/>
          <w:szCs w:val="24"/>
        </w:rPr>
        <w:t>75</w:t>
      </w:r>
      <w:r w:rsidR="00DF1E20">
        <w:rPr>
          <w:rFonts w:ascii="Times New Roman" w:hAnsi="Times New Roman" w:cs="Times New Roman"/>
          <w:sz w:val="24"/>
          <w:szCs w:val="24"/>
        </w:rPr>
        <w:t>/12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BCF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6BC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</w:t>
      </w:r>
      <w:r w:rsidR="00AC785A">
        <w:rPr>
          <w:rFonts w:ascii="Times New Roman" w:hAnsi="Times New Roman" w:cs="Times New Roman"/>
          <w:sz w:val="24"/>
          <w:szCs w:val="24"/>
        </w:rPr>
        <w:t>012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г.</w:t>
      </w:r>
      <w:r w:rsidR="00532306">
        <w:rPr>
          <w:rFonts w:ascii="Times New Roman" w:hAnsi="Times New Roman" w:cs="Times New Roman"/>
          <w:sz w:val="24"/>
          <w:szCs w:val="24"/>
        </w:rPr>
        <w:t xml:space="preserve">- 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5B6BCF">
        <w:rPr>
          <w:rFonts w:ascii="Times New Roman" w:hAnsi="Times New Roman" w:cs="Times New Roman"/>
          <w:sz w:val="24"/>
          <w:szCs w:val="24"/>
        </w:rPr>
        <w:t xml:space="preserve">ОАО «Завод </w:t>
      </w:r>
      <w:proofErr w:type="spellStart"/>
      <w:r w:rsidR="005B6BCF">
        <w:rPr>
          <w:rFonts w:ascii="Times New Roman" w:hAnsi="Times New Roman" w:cs="Times New Roman"/>
          <w:sz w:val="24"/>
          <w:szCs w:val="24"/>
        </w:rPr>
        <w:t>Этон</w:t>
      </w:r>
      <w:proofErr w:type="spellEnd"/>
      <w:r w:rsidR="005B6BCF">
        <w:rPr>
          <w:rFonts w:ascii="Times New Roman" w:hAnsi="Times New Roman" w:cs="Times New Roman"/>
          <w:sz w:val="24"/>
          <w:szCs w:val="24"/>
        </w:rPr>
        <w:t>»</w:t>
      </w:r>
    </w:p>
    <w:p w:rsidR="00490207" w:rsidRDefault="00DC0276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0207">
        <w:rPr>
          <w:rFonts w:ascii="Times New Roman" w:hAnsi="Times New Roman" w:cs="Times New Roman"/>
          <w:sz w:val="24"/>
          <w:szCs w:val="24"/>
        </w:rPr>
        <w:t xml:space="preserve">АКТ </w:t>
      </w:r>
      <w:r w:rsidR="005B6BCF">
        <w:rPr>
          <w:rFonts w:ascii="Times New Roman" w:hAnsi="Times New Roman" w:cs="Times New Roman"/>
          <w:sz w:val="24"/>
          <w:szCs w:val="24"/>
        </w:rPr>
        <w:t>76</w:t>
      </w:r>
      <w:r w:rsidR="00DF1E20">
        <w:rPr>
          <w:rFonts w:ascii="Times New Roman" w:hAnsi="Times New Roman" w:cs="Times New Roman"/>
          <w:sz w:val="24"/>
          <w:szCs w:val="24"/>
        </w:rPr>
        <w:t xml:space="preserve">/12 от </w:t>
      </w:r>
      <w:r w:rsidR="005B6BCF">
        <w:rPr>
          <w:rFonts w:ascii="Times New Roman" w:hAnsi="Times New Roman" w:cs="Times New Roman"/>
          <w:sz w:val="24"/>
          <w:szCs w:val="24"/>
        </w:rPr>
        <w:t>0</w:t>
      </w:r>
      <w:r w:rsidR="00204ABF">
        <w:rPr>
          <w:rFonts w:ascii="Times New Roman" w:hAnsi="Times New Roman" w:cs="Times New Roman"/>
          <w:sz w:val="24"/>
          <w:szCs w:val="24"/>
        </w:rPr>
        <w:t>9</w:t>
      </w:r>
      <w:r w:rsidR="00DF1E20">
        <w:rPr>
          <w:rFonts w:ascii="Times New Roman" w:hAnsi="Times New Roman" w:cs="Times New Roman"/>
          <w:sz w:val="24"/>
          <w:szCs w:val="24"/>
        </w:rPr>
        <w:t>.</w:t>
      </w:r>
      <w:r w:rsidR="005B6BCF">
        <w:rPr>
          <w:rFonts w:ascii="Times New Roman" w:hAnsi="Times New Roman" w:cs="Times New Roman"/>
          <w:sz w:val="24"/>
          <w:szCs w:val="24"/>
        </w:rPr>
        <w:t>10</w:t>
      </w:r>
      <w:r w:rsidR="004B5331" w:rsidRPr="00490207">
        <w:rPr>
          <w:rFonts w:ascii="Times New Roman" w:hAnsi="Times New Roman" w:cs="Times New Roman"/>
          <w:sz w:val="24"/>
          <w:szCs w:val="24"/>
        </w:rPr>
        <w:t>.20</w:t>
      </w:r>
      <w:r w:rsidR="00AC785A">
        <w:rPr>
          <w:rFonts w:ascii="Times New Roman" w:hAnsi="Times New Roman" w:cs="Times New Roman"/>
          <w:sz w:val="24"/>
          <w:szCs w:val="24"/>
        </w:rPr>
        <w:t>12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г. </w:t>
      </w:r>
      <w:r w:rsidR="00532306">
        <w:rPr>
          <w:rFonts w:ascii="Times New Roman" w:hAnsi="Times New Roman" w:cs="Times New Roman"/>
          <w:sz w:val="24"/>
          <w:szCs w:val="24"/>
        </w:rPr>
        <w:t>–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204ABF">
        <w:rPr>
          <w:rFonts w:ascii="Times New Roman" w:hAnsi="Times New Roman" w:cs="Times New Roman"/>
          <w:sz w:val="24"/>
          <w:szCs w:val="24"/>
        </w:rPr>
        <w:t>ООО</w:t>
      </w:r>
      <w:r w:rsidR="00097B3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04ABF">
        <w:rPr>
          <w:rFonts w:ascii="Times New Roman" w:hAnsi="Times New Roman" w:cs="Times New Roman"/>
          <w:sz w:val="24"/>
          <w:szCs w:val="24"/>
        </w:rPr>
        <w:t>Энерго</w:t>
      </w:r>
      <w:r w:rsidR="005B6BCF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097B3B">
        <w:rPr>
          <w:rFonts w:ascii="Times New Roman" w:hAnsi="Times New Roman" w:cs="Times New Roman"/>
          <w:sz w:val="24"/>
          <w:szCs w:val="24"/>
        </w:rPr>
        <w:t>»</w:t>
      </w:r>
    </w:p>
    <w:p w:rsidR="00097B3B" w:rsidRPr="00097B3B" w:rsidRDefault="00097B3B" w:rsidP="00097B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 w:rsidR="005B6BCF">
        <w:rPr>
          <w:rFonts w:ascii="Times New Roman" w:hAnsi="Times New Roman" w:cs="Times New Roman"/>
          <w:sz w:val="24"/>
          <w:szCs w:val="24"/>
        </w:rPr>
        <w:t>77</w:t>
      </w:r>
      <w:r w:rsidRPr="00532306">
        <w:rPr>
          <w:rFonts w:ascii="Times New Roman" w:hAnsi="Times New Roman" w:cs="Times New Roman"/>
          <w:sz w:val="24"/>
          <w:szCs w:val="24"/>
        </w:rPr>
        <w:t xml:space="preserve">/12 от </w:t>
      </w:r>
      <w:r w:rsidR="005B6BCF">
        <w:rPr>
          <w:rFonts w:ascii="Times New Roman" w:hAnsi="Times New Roman" w:cs="Times New Roman"/>
          <w:sz w:val="24"/>
          <w:szCs w:val="24"/>
        </w:rPr>
        <w:t>12</w:t>
      </w:r>
      <w:r w:rsidRPr="00532306">
        <w:rPr>
          <w:rFonts w:ascii="Times New Roman" w:hAnsi="Times New Roman" w:cs="Times New Roman"/>
          <w:sz w:val="24"/>
          <w:szCs w:val="24"/>
        </w:rPr>
        <w:t>.</w:t>
      </w:r>
      <w:r w:rsidR="005B6BCF">
        <w:rPr>
          <w:rFonts w:ascii="Times New Roman" w:hAnsi="Times New Roman" w:cs="Times New Roman"/>
          <w:sz w:val="24"/>
          <w:szCs w:val="24"/>
        </w:rPr>
        <w:t>10</w:t>
      </w:r>
      <w:r w:rsidRPr="00532306">
        <w:rPr>
          <w:rFonts w:ascii="Times New Roman" w:hAnsi="Times New Roman" w:cs="Times New Roman"/>
          <w:sz w:val="24"/>
          <w:szCs w:val="24"/>
        </w:rPr>
        <w:t>.2012 г.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32306">
        <w:rPr>
          <w:rFonts w:ascii="Times New Roman" w:hAnsi="Times New Roman" w:cs="Times New Roman"/>
          <w:sz w:val="24"/>
          <w:szCs w:val="24"/>
        </w:rPr>
        <w:t xml:space="preserve"> </w:t>
      </w:r>
      <w:r w:rsidR="005B6BC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B6BCF">
        <w:rPr>
          <w:rFonts w:ascii="Times New Roman" w:hAnsi="Times New Roman" w:cs="Times New Roman"/>
          <w:sz w:val="24"/>
          <w:szCs w:val="24"/>
        </w:rPr>
        <w:t>Газтеплопроект</w:t>
      </w:r>
      <w:proofErr w:type="spellEnd"/>
      <w:r w:rsidR="005B6BCF">
        <w:rPr>
          <w:rFonts w:ascii="Times New Roman" w:hAnsi="Times New Roman" w:cs="Times New Roman"/>
          <w:sz w:val="24"/>
          <w:szCs w:val="24"/>
        </w:rPr>
        <w:t>»</w:t>
      </w:r>
    </w:p>
    <w:p w:rsidR="00532306" w:rsidRDefault="00D03305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 w:rsidR="00664D4F">
        <w:rPr>
          <w:rFonts w:ascii="Times New Roman" w:hAnsi="Times New Roman" w:cs="Times New Roman"/>
          <w:sz w:val="24"/>
          <w:szCs w:val="24"/>
        </w:rPr>
        <w:t>7</w:t>
      </w:r>
      <w:r w:rsidR="005B6BCF">
        <w:rPr>
          <w:rFonts w:ascii="Times New Roman" w:hAnsi="Times New Roman" w:cs="Times New Roman"/>
          <w:sz w:val="24"/>
          <w:szCs w:val="24"/>
        </w:rPr>
        <w:t>8</w:t>
      </w:r>
      <w:r w:rsidR="00DF1E20" w:rsidRPr="00532306">
        <w:rPr>
          <w:rFonts w:ascii="Times New Roman" w:hAnsi="Times New Roman" w:cs="Times New Roman"/>
          <w:sz w:val="24"/>
          <w:szCs w:val="24"/>
        </w:rPr>
        <w:t xml:space="preserve">/12 от </w:t>
      </w:r>
      <w:r w:rsidR="005B6BCF">
        <w:rPr>
          <w:rFonts w:ascii="Times New Roman" w:hAnsi="Times New Roman" w:cs="Times New Roman"/>
          <w:sz w:val="24"/>
          <w:szCs w:val="24"/>
        </w:rPr>
        <w:t>15</w:t>
      </w:r>
      <w:r w:rsidR="00DF1E20" w:rsidRPr="00532306">
        <w:rPr>
          <w:rFonts w:ascii="Times New Roman" w:hAnsi="Times New Roman" w:cs="Times New Roman"/>
          <w:sz w:val="24"/>
          <w:szCs w:val="24"/>
        </w:rPr>
        <w:t>.</w:t>
      </w:r>
      <w:r w:rsidR="005B6BCF">
        <w:rPr>
          <w:rFonts w:ascii="Times New Roman" w:hAnsi="Times New Roman" w:cs="Times New Roman"/>
          <w:sz w:val="24"/>
          <w:szCs w:val="24"/>
        </w:rPr>
        <w:t>10</w:t>
      </w:r>
      <w:r w:rsidR="00AC785A" w:rsidRPr="00532306">
        <w:rPr>
          <w:rFonts w:ascii="Times New Roman" w:hAnsi="Times New Roman" w:cs="Times New Roman"/>
          <w:sz w:val="24"/>
          <w:szCs w:val="24"/>
        </w:rPr>
        <w:t>.2012</w:t>
      </w:r>
      <w:r w:rsidR="00DC0276" w:rsidRPr="00532306">
        <w:rPr>
          <w:rFonts w:ascii="Times New Roman" w:hAnsi="Times New Roman" w:cs="Times New Roman"/>
          <w:sz w:val="24"/>
          <w:szCs w:val="24"/>
        </w:rPr>
        <w:t xml:space="preserve"> г. </w:t>
      </w:r>
      <w:r w:rsidR="005B6BCF">
        <w:rPr>
          <w:rFonts w:ascii="Times New Roman" w:hAnsi="Times New Roman" w:cs="Times New Roman"/>
          <w:sz w:val="24"/>
          <w:szCs w:val="24"/>
        </w:rPr>
        <w:t>–</w:t>
      </w:r>
      <w:r w:rsidR="00DC0276" w:rsidRPr="00532306">
        <w:rPr>
          <w:rFonts w:ascii="Times New Roman" w:hAnsi="Times New Roman" w:cs="Times New Roman"/>
          <w:sz w:val="24"/>
          <w:szCs w:val="24"/>
        </w:rPr>
        <w:t xml:space="preserve"> </w:t>
      </w:r>
      <w:r w:rsidR="005B6BCF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="005B6BCF">
        <w:rPr>
          <w:rFonts w:ascii="Times New Roman" w:hAnsi="Times New Roman" w:cs="Times New Roman"/>
          <w:sz w:val="24"/>
          <w:szCs w:val="24"/>
        </w:rPr>
        <w:t>Атомэнергостройпроект</w:t>
      </w:r>
      <w:proofErr w:type="spellEnd"/>
      <w:r w:rsidR="005B6BCF">
        <w:rPr>
          <w:rFonts w:ascii="Times New Roman" w:hAnsi="Times New Roman" w:cs="Times New Roman"/>
          <w:sz w:val="24"/>
          <w:szCs w:val="24"/>
        </w:rPr>
        <w:t>»</w:t>
      </w:r>
    </w:p>
    <w:p w:rsidR="00DF1E20" w:rsidRDefault="00DF1E20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664D4F">
        <w:rPr>
          <w:rFonts w:ascii="Times New Roman" w:hAnsi="Times New Roman" w:cs="Times New Roman"/>
          <w:sz w:val="24"/>
          <w:szCs w:val="24"/>
        </w:rPr>
        <w:t>7</w:t>
      </w:r>
      <w:r w:rsidR="005B6BC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/12 от </w:t>
      </w:r>
      <w:r w:rsidR="005B6BCF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6BC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.2012 г.</w:t>
      </w:r>
      <w:r w:rsidR="005323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BCF">
        <w:rPr>
          <w:rFonts w:ascii="Times New Roman" w:hAnsi="Times New Roman" w:cs="Times New Roman"/>
          <w:sz w:val="24"/>
          <w:szCs w:val="24"/>
        </w:rPr>
        <w:t>ООО «Проектно-Строительная компания»</w:t>
      </w:r>
    </w:p>
    <w:p w:rsidR="001A0173" w:rsidRDefault="001A0173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5B6BCF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/12 от </w:t>
      </w:r>
      <w:r w:rsidR="005B6BCF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6BC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.2012 г.</w:t>
      </w:r>
      <w:r w:rsidR="005323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BCF">
        <w:rPr>
          <w:rFonts w:ascii="Times New Roman" w:hAnsi="Times New Roman" w:cs="Times New Roman"/>
          <w:sz w:val="24"/>
          <w:szCs w:val="24"/>
        </w:rPr>
        <w:t>ООО «Проект»</w:t>
      </w:r>
    </w:p>
    <w:p w:rsidR="005B6BCF" w:rsidRDefault="005B6BCF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81/12 от 18.10.2012 г.- ПК «Модуль»</w:t>
      </w:r>
    </w:p>
    <w:p w:rsidR="005B6BCF" w:rsidRDefault="005B6BCF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82/12 от 19.10.2012 г.- ОАО «ГСК</w:t>
      </w:r>
      <w:r w:rsidR="004B58C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по комплексу оборудования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микроклимита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A0173" w:rsidRPr="00456FEE" w:rsidRDefault="001A0173" w:rsidP="00456FE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A2821" w:rsidRPr="00CE4948" w:rsidRDefault="00AB0CE7" w:rsidP="003276E0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E4948">
        <w:rPr>
          <w:rFonts w:ascii="Times New Roman" w:hAnsi="Times New Roman" w:cs="Times New Roman"/>
          <w:sz w:val="24"/>
          <w:szCs w:val="24"/>
        </w:rPr>
        <w:t>После рассмотрения и обсуждения указанных актов плановой проверки членов НП СРО «ОСП» приняли р</w:t>
      </w:r>
      <w:r w:rsidR="00C91C64" w:rsidRPr="00CE4948">
        <w:rPr>
          <w:rFonts w:ascii="Times New Roman" w:hAnsi="Times New Roman" w:cs="Times New Roman"/>
          <w:sz w:val="24"/>
          <w:szCs w:val="24"/>
        </w:rPr>
        <w:t>е</w:t>
      </w:r>
      <w:r w:rsidR="00D03305">
        <w:rPr>
          <w:rFonts w:ascii="Times New Roman" w:hAnsi="Times New Roman" w:cs="Times New Roman"/>
          <w:sz w:val="24"/>
          <w:szCs w:val="24"/>
        </w:rPr>
        <w:t xml:space="preserve">шение об утверждении актов №№ </w:t>
      </w:r>
      <w:r w:rsidR="005B6BCF">
        <w:rPr>
          <w:rFonts w:ascii="Times New Roman" w:hAnsi="Times New Roman" w:cs="Times New Roman"/>
          <w:sz w:val="24"/>
          <w:szCs w:val="24"/>
        </w:rPr>
        <w:t>74</w:t>
      </w:r>
      <w:r w:rsidR="00DF1E20">
        <w:rPr>
          <w:rFonts w:ascii="Times New Roman" w:hAnsi="Times New Roman" w:cs="Times New Roman"/>
          <w:sz w:val="24"/>
          <w:szCs w:val="24"/>
        </w:rPr>
        <w:t xml:space="preserve"> /12</w:t>
      </w:r>
      <w:r w:rsidR="004B5331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5B6BCF">
        <w:rPr>
          <w:rFonts w:ascii="Times New Roman" w:hAnsi="Times New Roman" w:cs="Times New Roman"/>
          <w:sz w:val="24"/>
          <w:szCs w:val="24"/>
        </w:rPr>
        <w:t>82</w:t>
      </w:r>
      <w:r w:rsidR="00DF1E20">
        <w:rPr>
          <w:rFonts w:ascii="Times New Roman" w:hAnsi="Times New Roman" w:cs="Times New Roman"/>
          <w:sz w:val="24"/>
          <w:szCs w:val="24"/>
        </w:rPr>
        <w:t xml:space="preserve">/12 </w:t>
      </w:r>
      <w:r w:rsidR="003276E0">
        <w:rPr>
          <w:rFonts w:ascii="Times New Roman" w:hAnsi="Times New Roman" w:cs="Times New Roman"/>
          <w:sz w:val="24"/>
          <w:szCs w:val="24"/>
        </w:rPr>
        <w:t xml:space="preserve"> за </w:t>
      </w:r>
      <w:r w:rsidR="005B6BCF">
        <w:rPr>
          <w:rFonts w:ascii="Times New Roman" w:hAnsi="Times New Roman" w:cs="Times New Roman"/>
          <w:sz w:val="24"/>
          <w:szCs w:val="24"/>
        </w:rPr>
        <w:t>октябрь</w:t>
      </w:r>
      <w:r w:rsidR="001C6C42">
        <w:rPr>
          <w:rFonts w:ascii="Times New Roman" w:hAnsi="Times New Roman" w:cs="Times New Roman"/>
          <w:sz w:val="24"/>
          <w:szCs w:val="24"/>
        </w:rPr>
        <w:t xml:space="preserve"> </w:t>
      </w:r>
      <w:r w:rsidR="00AC785A">
        <w:rPr>
          <w:rFonts w:ascii="Times New Roman" w:hAnsi="Times New Roman" w:cs="Times New Roman"/>
          <w:sz w:val="24"/>
          <w:szCs w:val="24"/>
        </w:rPr>
        <w:t>2012</w:t>
      </w:r>
      <w:r w:rsidRPr="00CE4948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600434" w:rsidRDefault="00AB0CE7" w:rsidP="00AB0C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B0CE7" w:rsidRPr="000200B3" w:rsidRDefault="00AB0CE7" w:rsidP="00AB0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0B3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</w:t>
      </w:r>
      <w:proofErr w:type="gramStart"/>
      <w:r w:rsidRPr="006E204B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E204B">
        <w:rPr>
          <w:rFonts w:ascii="Times New Roman" w:hAnsi="Times New Roman" w:cs="Times New Roman"/>
          <w:sz w:val="24"/>
          <w:szCs w:val="24"/>
        </w:rPr>
        <w:t xml:space="preserve"> нет, ВОЗДЕРЖАЛИСЬ – нет.</w:t>
      </w:r>
    </w:p>
    <w:p w:rsidR="006E01FC" w:rsidRDefault="006E01FC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306" w:rsidRDefault="00532306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0B3" w:rsidRPr="006E204B" w:rsidRDefault="000200B3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:rsidR="000200B3" w:rsidRDefault="000200B3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306" w:rsidRPr="006E204B" w:rsidRDefault="00532306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0200B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5CC"/>
    <w:multiLevelType w:val="hybridMultilevel"/>
    <w:tmpl w:val="1CEA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defaultTabStop w:val="708"/>
  <w:characterSpacingControl w:val="doNotCompress"/>
  <w:compat/>
  <w:rsids>
    <w:rsidRoot w:val="009875B2"/>
    <w:rsid w:val="000200B3"/>
    <w:rsid w:val="0003714A"/>
    <w:rsid w:val="00054832"/>
    <w:rsid w:val="0007656A"/>
    <w:rsid w:val="00097B3B"/>
    <w:rsid w:val="00155C77"/>
    <w:rsid w:val="001617C4"/>
    <w:rsid w:val="0019055C"/>
    <w:rsid w:val="001A0173"/>
    <w:rsid w:val="001A2821"/>
    <w:rsid w:val="001B7209"/>
    <w:rsid w:val="001C6C42"/>
    <w:rsid w:val="00204ABF"/>
    <w:rsid w:val="00226A65"/>
    <w:rsid w:val="00244D35"/>
    <w:rsid w:val="002821F1"/>
    <w:rsid w:val="002B2060"/>
    <w:rsid w:val="003276E0"/>
    <w:rsid w:val="0036298E"/>
    <w:rsid w:val="003C0E45"/>
    <w:rsid w:val="003D2AED"/>
    <w:rsid w:val="00424002"/>
    <w:rsid w:val="00442A24"/>
    <w:rsid w:val="00456FEE"/>
    <w:rsid w:val="00490207"/>
    <w:rsid w:val="004B5331"/>
    <w:rsid w:val="004B58C7"/>
    <w:rsid w:val="00511FD3"/>
    <w:rsid w:val="00532306"/>
    <w:rsid w:val="005474F9"/>
    <w:rsid w:val="0057721A"/>
    <w:rsid w:val="005B3C4B"/>
    <w:rsid w:val="005B6BCF"/>
    <w:rsid w:val="00600434"/>
    <w:rsid w:val="006042D6"/>
    <w:rsid w:val="006146FA"/>
    <w:rsid w:val="00654B0A"/>
    <w:rsid w:val="00664D4F"/>
    <w:rsid w:val="00667B61"/>
    <w:rsid w:val="006A3E53"/>
    <w:rsid w:val="006A7D4B"/>
    <w:rsid w:val="006E01FC"/>
    <w:rsid w:val="006E204B"/>
    <w:rsid w:val="007977DF"/>
    <w:rsid w:val="007C374E"/>
    <w:rsid w:val="007F7D87"/>
    <w:rsid w:val="008501E8"/>
    <w:rsid w:val="008619FA"/>
    <w:rsid w:val="00880328"/>
    <w:rsid w:val="00883A76"/>
    <w:rsid w:val="009466BA"/>
    <w:rsid w:val="009875B2"/>
    <w:rsid w:val="00996C8E"/>
    <w:rsid w:val="009C06D7"/>
    <w:rsid w:val="009C656A"/>
    <w:rsid w:val="00A84D1A"/>
    <w:rsid w:val="00AA08AF"/>
    <w:rsid w:val="00AB0CE7"/>
    <w:rsid w:val="00AC785A"/>
    <w:rsid w:val="00B65054"/>
    <w:rsid w:val="00B8747D"/>
    <w:rsid w:val="00C63B1D"/>
    <w:rsid w:val="00C91C64"/>
    <w:rsid w:val="00CE4948"/>
    <w:rsid w:val="00CF1120"/>
    <w:rsid w:val="00D03305"/>
    <w:rsid w:val="00DB5E85"/>
    <w:rsid w:val="00DC0276"/>
    <w:rsid w:val="00DF1E20"/>
    <w:rsid w:val="00E0269F"/>
    <w:rsid w:val="00E02737"/>
    <w:rsid w:val="00E541CA"/>
    <w:rsid w:val="00E87CE1"/>
    <w:rsid w:val="00EA27A7"/>
    <w:rsid w:val="00EA6D1E"/>
    <w:rsid w:val="00ED57F5"/>
    <w:rsid w:val="00F0450B"/>
    <w:rsid w:val="00F20B92"/>
    <w:rsid w:val="00FB12D0"/>
    <w:rsid w:val="00FB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461EB-A4E9-4C6E-8147-EDF8C8DB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2012-10-19T07:15:00Z</cp:lastPrinted>
  <dcterms:created xsi:type="dcterms:W3CDTF">2012-10-19T05:37:00Z</dcterms:created>
  <dcterms:modified xsi:type="dcterms:W3CDTF">2012-10-19T07:15:00Z</dcterms:modified>
</cp:coreProperties>
</file>